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813" w:rsidRDefault="00433813" w:rsidP="0043381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rPr>
      </w:pPr>
    </w:p>
    <w:p w:rsidR="00D0408C" w:rsidRDefault="00D0408C" w:rsidP="0043381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rPr>
      </w:pPr>
    </w:p>
    <w:p w:rsidR="00D02FED" w:rsidRDefault="00D02FED" w:rsidP="0043381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rPr>
      </w:pPr>
    </w:p>
    <w:p w:rsidR="00F918E8" w:rsidRDefault="00F918E8" w:rsidP="0043381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rPr>
      </w:pPr>
      <w:r w:rsidRPr="0062190B">
        <w:rPr>
          <w:rFonts w:ascii="Times New Roman" w:eastAsia="Times New Roman" w:hAnsi="Times New Roman" w:cs="Times New Roman"/>
          <w:b/>
        </w:rPr>
        <w:t xml:space="preserve">ACTA DE PLENO DE </w:t>
      </w:r>
      <w:r w:rsidR="003C11D9">
        <w:rPr>
          <w:rFonts w:ascii="Times New Roman" w:eastAsia="Times New Roman" w:hAnsi="Times New Roman" w:cs="Times New Roman"/>
          <w:b/>
        </w:rPr>
        <w:t xml:space="preserve"> </w:t>
      </w:r>
      <w:r w:rsidR="00ED7B67">
        <w:rPr>
          <w:rFonts w:ascii="Times New Roman" w:eastAsia="Times New Roman" w:hAnsi="Times New Roman" w:cs="Times New Roman"/>
          <w:b/>
        </w:rPr>
        <w:t xml:space="preserve">TREINTA DE </w:t>
      </w:r>
      <w:r w:rsidR="009A5F29">
        <w:rPr>
          <w:rFonts w:ascii="Times New Roman" w:eastAsia="Times New Roman" w:hAnsi="Times New Roman" w:cs="Times New Roman"/>
          <w:b/>
        </w:rPr>
        <w:t>NOVIEMBRE</w:t>
      </w:r>
      <w:r w:rsidR="003C11D9">
        <w:rPr>
          <w:rFonts w:ascii="Times New Roman" w:eastAsia="Times New Roman" w:hAnsi="Times New Roman" w:cs="Times New Roman"/>
          <w:b/>
        </w:rPr>
        <w:t xml:space="preserve"> DE</w:t>
      </w:r>
      <w:r w:rsidRPr="0062190B">
        <w:rPr>
          <w:rFonts w:ascii="Times New Roman" w:eastAsia="Times New Roman" w:hAnsi="Times New Roman" w:cs="Times New Roman"/>
          <w:b/>
        </w:rPr>
        <w:t xml:space="preserve"> 2016</w:t>
      </w:r>
      <w:r w:rsidR="00433813">
        <w:rPr>
          <w:rFonts w:ascii="Times New Roman" w:eastAsia="Times New Roman" w:hAnsi="Times New Roman" w:cs="Times New Roman"/>
          <w:b/>
        </w:rPr>
        <w:t>.</w:t>
      </w:r>
    </w:p>
    <w:p w:rsidR="00433813" w:rsidRPr="0062190B" w:rsidRDefault="00433813" w:rsidP="0043381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rPr>
      </w:pPr>
    </w:p>
    <w:p w:rsidR="0010592B" w:rsidRDefault="0010592B" w:rsidP="00F918E8">
      <w:pPr>
        <w:spacing w:after="0" w:line="240" w:lineRule="auto"/>
        <w:jc w:val="both"/>
        <w:rPr>
          <w:rFonts w:ascii="Times New Roman" w:eastAsia="Times New Roman" w:hAnsi="Times New Roman" w:cs="Times New Roman"/>
          <w:sz w:val="24"/>
        </w:rPr>
      </w:pPr>
    </w:p>
    <w:p w:rsidR="00F918E8" w:rsidRDefault="00F918E8" w:rsidP="00F918E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En el Salón de Sesiones del Ayuntamiento </w:t>
      </w:r>
      <w:proofErr w:type="gramStart"/>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Ayto</w:t>
      </w:r>
      <w:proofErr w:type="spellEnd"/>
      <w:proofErr w:type="gramEnd"/>
      <w:r>
        <w:rPr>
          <w:rFonts w:ascii="Times New Roman" w:eastAsia="Times New Roman" w:hAnsi="Times New Roman" w:cs="Times New Roman"/>
          <w:sz w:val="24"/>
        </w:rPr>
        <w:t xml:space="preserve"> ) de Tella-Sin, se reúnen a las 20.30 horas del </w:t>
      </w:r>
      <w:r w:rsidR="009A5F29">
        <w:rPr>
          <w:rFonts w:ascii="Times New Roman" w:eastAsia="Times New Roman" w:hAnsi="Times New Roman" w:cs="Times New Roman"/>
          <w:sz w:val="24"/>
        </w:rPr>
        <w:t>miércoles</w:t>
      </w:r>
      <w:r w:rsidR="00ED7B67">
        <w:rPr>
          <w:rFonts w:ascii="Times New Roman" w:eastAsia="Times New Roman" w:hAnsi="Times New Roman" w:cs="Times New Roman"/>
          <w:sz w:val="24"/>
        </w:rPr>
        <w:t xml:space="preserve"> treinta de </w:t>
      </w:r>
      <w:r w:rsidR="009A5F29">
        <w:rPr>
          <w:rFonts w:ascii="Times New Roman" w:eastAsia="Times New Roman" w:hAnsi="Times New Roman" w:cs="Times New Roman"/>
          <w:sz w:val="24"/>
        </w:rPr>
        <w:t>noviembre</w:t>
      </w:r>
      <w:r>
        <w:rPr>
          <w:rFonts w:ascii="Times New Roman" w:eastAsia="Times New Roman" w:hAnsi="Times New Roman" w:cs="Times New Roman"/>
          <w:sz w:val="24"/>
        </w:rPr>
        <w:t xml:space="preserve">, bajo la presidencia del Sr Alcalde, Feliciano Sesé </w:t>
      </w:r>
      <w:proofErr w:type="spellStart"/>
      <w:r>
        <w:rPr>
          <w:rFonts w:ascii="Times New Roman" w:eastAsia="Times New Roman" w:hAnsi="Times New Roman" w:cs="Times New Roman"/>
          <w:sz w:val="24"/>
        </w:rPr>
        <w:t>Cazcarra</w:t>
      </w:r>
      <w:proofErr w:type="spellEnd"/>
      <w:r>
        <w:rPr>
          <w:rFonts w:ascii="Times New Roman" w:eastAsia="Times New Roman" w:hAnsi="Times New Roman" w:cs="Times New Roman"/>
          <w:sz w:val="24"/>
        </w:rPr>
        <w:t xml:space="preserve">, los siguientes concejales: Vicente Guillén Naval, </w:t>
      </w:r>
      <w:r w:rsidR="00ED7B67">
        <w:rPr>
          <w:rFonts w:ascii="Times New Roman" w:eastAsia="Times New Roman" w:hAnsi="Times New Roman" w:cs="Times New Roman"/>
          <w:sz w:val="24"/>
        </w:rPr>
        <w:t xml:space="preserve"> Agustín Pardina Bardají, </w:t>
      </w:r>
      <w:r>
        <w:rPr>
          <w:rFonts w:ascii="Times New Roman" w:eastAsia="Times New Roman" w:hAnsi="Times New Roman" w:cs="Times New Roman"/>
          <w:sz w:val="24"/>
        </w:rPr>
        <w:t xml:space="preserve">y David Montaner </w:t>
      </w:r>
      <w:proofErr w:type="spellStart"/>
      <w:r>
        <w:rPr>
          <w:rFonts w:ascii="Times New Roman" w:eastAsia="Times New Roman" w:hAnsi="Times New Roman" w:cs="Times New Roman"/>
          <w:sz w:val="24"/>
        </w:rPr>
        <w:t>Gabás</w:t>
      </w:r>
      <w:proofErr w:type="spellEnd"/>
      <w:r w:rsidR="009A5F29">
        <w:rPr>
          <w:rFonts w:ascii="Times New Roman" w:eastAsia="Times New Roman" w:hAnsi="Times New Roman" w:cs="Times New Roman"/>
          <w:sz w:val="24"/>
        </w:rPr>
        <w:t xml:space="preserve">, Raquel </w:t>
      </w:r>
      <w:proofErr w:type="spellStart"/>
      <w:r w:rsidR="009A5F29">
        <w:rPr>
          <w:rFonts w:ascii="Times New Roman" w:eastAsia="Times New Roman" w:hAnsi="Times New Roman" w:cs="Times New Roman"/>
          <w:sz w:val="24"/>
        </w:rPr>
        <w:t>Gimenez</w:t>
      </w:r>
      <w:proofErr w:type="spellEnd"/>
      <w:r w:rsidR="009A5F29">
        <w:rPr>
          <w:rFonts w:ascii="Times New Roman" w:eastAsia="Times New Roman" w:hAnsi="Times New Roman" w:cs="Times New Roman"/>
          <w:sz w:val="24"/>
        </w:rPr>
        <w:t xml:space="preserve"> </w:t>
      </w:r>
      <w:proofErr w:type="spellStart"/>
      <w:r w:rsidR="009A5F29">
        <w:rPr>
          <w:rFonts w:ascii="Times New Roman" w:eastAsia="Times New Roman" w:hAnsi="Times New Roman" w:cs="Times New Roman"/>
          <w:sz w:val="24"/>
        </w:rPr>
        <w:t>Acón</w:t>
      </w:r>
      <w:proofErr w:type="spellEnd"/>
      <w:r w:rsidR="009A5F29">
        <w:rPr>
          <w:rFonts w:ascii="Times New Roman" w:eastAsia="Times New Roman" w:hAnsi="Times New Roman" w:cs="Times New Roman"/>
          <w:sz w:val="24"/>
        </w:rPr>
        <w:t xml:space="preserve"> y Maria Cabero </w:t>
      </w:r>
      <w:proofErr w:type="spellStart"/>
      <w:r w:rsidR="009A5F29">
        <w:rPr>
          <w:rFonts w:ascii="Times New Roman" w:eastAsia="Times New Roman" w:hAnsi="Times New Roman" w:cs="Times New Roman"/>
          <w:sz w:val="24"/>
        </w:rPr>
        <w:t>Puyuelo</w:t>
      </w:r>
      <w:proofErr w:type="spellEnd"/>
      <w:r w:rsidR="001432F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Certifica el Secretario Joaquín Irigoyen Sien.</w:t>
      </w:r>
    </w:p>
    <w:p w:rsidR="00F918E8" w:rsidRDefault="00F918E8" w:rsidP="00F918E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Abierta la sesión se pasa al examen de los siguientes puntos del Orden del Día:</w:t>
      </w:r>
    </w:p>
    <w:p w:rsidR="00E26E86" w:rsidRDefault="00E26E86" w:rsidP="00F918E8">
      <w:pPr>
        <w:spacing w:after="0" w:line="240" w:lineRule="auto"/>
        <w:jc w:val="both"/>
        <w:rPr>
          <w:rFonts w:ascii="Times New Roman" w:eastAsia="Times New Roman" w:hAnsi="Times New Roman" w:cs="Times New Roman"/>
          <w:sz w:val="24"/>
        </w:rPr>
      </w:pPr>
    </w:p>
    <w:p w:rsidR="00433813" w:rsidRPr="00714E1A" w:rsidRDefault="00433813" w:rsidP="00F918E8">
      <w:pPr>
        <w:spacing w:after="0" w:line="240" w:lineRule="auto"/>
        <w:jc w:val="both"/>
        <w:rPr>
          <w:rFonts w:ascii="Times New Roman" w:eastAsia="Times New Roman" w:hAnsi="Times New Roman" w:cs="Times New Roman"/>
          <w:sz w:val="24"/>
        </w:rPr>
      </w:pPr>
    </w:p>
    <w:p w:rsidR="00DA4E00" w:rsidRDefault="00194CB0" w:rsidP="00194CB0">
      <w:pPr>
        <w:jc w:val="both"/>
        <w:rPr>
          <w:rFonts w:ascii="Times New Roman" w:hAnsi="Times New Roman" w:cs="Times New Roman"/>
        </w:rPr>
      </w:pPr>
      <w:r>
        <w:tab/>
      </w:r>
      <w:r w:rsidRPr="00E26E86">
        <w:rPr>
          <w:rFonts w:ascii="Times New Roman" w:hAnsi="Times New Roman" w:cs="Times New Roman"/>
          <w:b/>
        </w:rPr>
        <w:t>1.- ACTA DE LA SESION ANTERIOR</w:t>
      </w:r>
      <w:r w:rsidRPr="00194CB0">
        <w:rPr>
          <w:rFonts w:ascii="Times New Roman" w:hAnsi="Times New Roman" w:cs="Times New Roman"/>
        </w:rPr>
        <w:t>. No habiendo objeciones  a la misma, queda aprobada</w:t>
      </w:r>
      <w:r>
        <w:rPr>
          <w:rFonts w:ascii="Times New Roman" w:hAnsi="Times New Roman" w:cs="Times New Roman"/>
        </w:rPr>
        <w:t xml:space="preserve"> el acta de treinta de mayo.</w:t>
      </w:r>
    </w:p>
    <w:p w:rsidR="00E26E86" w:rsidRDefault="00E26E86" w:rsidP="00194CB0">
      <w:pPr>
        <w:jc w:val="both"/>
        <w:rPr>
          <w:rFonts w:ascii="Times New Roman" w:hAnsi="Times New Roman" w:cs="Times New Roman"/>
        </w:rPr>
      </w:pPr>
    </w:p>
    <w:p w:rsidR="00194CB0" w:rsidRDefault="00194CB0" w:rsidP="00194CB0">
      <w:pPr>
        <w:jc w:val="both"/>
        <w:rPr>
          <w:rFonts w:ascii="Times New Roman" w:hAnsi="Times New Roman" w:cs="Times New Roman"/>
        </w:rPr>
      </w:pPr>
      <w:r>
        <w:rPr>
          <w:rFonts w:ascii="Times New Roman" w:hAnsi="Times New Roman" w:cs="Times New Roman"/>
        </w:rPr>
        <w:tab/>
      </w:r>
      <w:r w:rsidRPr="00E26E86">
        <w:rPr>
          <w:rFonts w:ascii="Times New Roman" w:hAnsi="Times New Roman" w:cs="Times New Roman"/>
          <w:b/>
        </w:rPr>
        <w:t>2.- LIBRO DE ENTRADAS Y SALIDAS. DOSSIER DE PRENSA.</w:t>
      </w:r>
      <w:r>
        <w:rPr>
          <w:rFonts w:ascii="Times New Roman" w:hAnsi="Times New Roman" w:cs="Times New Roman"/>
        </w:rPr>
        <w:t xml:space="preserve"> Queda a disposición de los concejales que los soliciten.</w:t>
      </w:r>
    </w:p>
    <w:p w:rsidR="00E26E86" w:rsidRDefault="00E26E86" w:rsidP="00194CB0">
      <w:pPr>
        <w:jc w:val="both"/>
        <w:rPr>
          <w:rFonts w:ascii="Times New Roman" w:hAnsi="Times New Roman" w:cs="Times New Roman"/>
        </w:rPr>
      </w:pPr>
    </w:p>
    <w:p w:rsidR="00194CB0" w:rsidRDefault="00194CB0" w:rsidP="00194CB0">
      <w:pPr>
        <w:jc w:val="both"/>
        <w:rPr>
          <w:rFonts w:ascii="Times New Roman" w:hAnsi="Times New Roman" w:cs="Times New Roman"/>
          <w:b/>
        </w:rPr>
      </w:pPr>
      <w:r>
        <w:rPr>
          <w:rFonts w:ascii="Times New Roman" w:hAnsi="Times New Roman" w:cs="Times New Roman"/>
        </w:rPr>
        <w:tab/>
      </w:r>
      <w:r w:rsidRPr="00E26E86">
        <w:rPr>
          <w:rFonts w:ascii="Times New Roman" w:hAnsi="Times New Roman" w:cs="Times New Roman"/>
          <w:b/>
        </w:rPr>
        <w:t>3.- ASUNTOS DE PRESIDENCIA.</w:t>
      </w:r>
    </w:p>
    <w:p w:rsidR="009A5F29" w:rsidRDefault="00194CB0"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F0F33">
        <w:rPr>
          <w:rFonts w:ascii="Times New Roman" w:hAnsi="Times New Roman" w:cs="Times New Roman"/>
        </w:rPr>
        <w:t>3.1.</w:t>
      </w:r>
      <w:r w:rsidRPr="00E26E86">
        <w:rPr>
          <w:rFonts w:ascii="Times New Roman" w:hAnsi="Times New Roman" w:cs="Times New Roman"/>
          <w:b/>
        </w:rPr>
        <w:t>-</w:t>
      </w:r>
      <w:r w:rsidR="009A5F29">
        <w:rPr>
          <w:rFonts w:ascii="Times New Roman" w:hAnsi="Times New Roman" w:cs="Times New Roman"/>
        </w:rPr>
        <w:t xml:space="preserve">Se da cuenta de carta recibida el 21/10/2016 </w:t>
      </w:r>
      <w:proofErr w:type="gramStart"/>
      <w:r w:rsidR="009A5F29">
        <w:rPr>
          <w:rFonts w:ascii="Times New Roman" w:hAnsi="Times New Roman" w:cs="Times New Roman"/>
        </w:rPr>
        <w:t>de la</w:t>
      </w:r>
      <w:proofErr w:type="gramEnd"/>
      <w:r w:rsidR="009A5F29">
        <w:rPr>
          <w:rFonts w:ascii="Times New Roman" w:hAnsi="Times New Roman" w:cs="Times New Roman"/>
        </w:rPr>
        <w:t xml:space="preserve"> concejal Maria </w:t>
      </w:r>
      <w:r w:rsidR="008F0F33">
        <w:rPr>
          <w:rFonts w:ascii="Times New Roman" w:hAnsi="Times New Roman" w:cs="Times New Roman"/>
        </w:rPr>
        <w:t>E</w:t>
      </w:r>
      <w:r w:rsidR="009A5F29">
        <w:rPr>
          <w:rFonts w:ascii="Times New Roman" w:hAnsi="Times New Roman" w:cs="Times New Roman"/>
        </w:rPr>
        <w:t>lena Lafuente Botella en la que presenta la dimisión como concejal.</w:t>
      </w:r>
    </w:p>
    <w:p w:rsidR="009A5F29" w:rsidRDefault="009A5F29"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3.2.- Se da cuenta de cédula de citación del Juzgado de Boltaña para que el dos de febrero del 2017 acuda a declara</w:t>
      </w:r>
      <w:r w:rsidR="008F0F33">
        <w:rPr>
          <w:rFonts w:ascii="Times New Roman" w:hAnsi="Times New Roman" w:cs="Times New Roman"/>
        </w:rPr>
        <w:t>r</w:t>
      </w:r>
      <w:r>
        <w:rPr>
          <w:rFonts w:ascii="Times New Roman" w:hAnsi="Times New Roman" w:cs="Times New Roman"/>
        </w:rPr>
        <w:t xml:space="preserve"> como investigado el </w:t>
      </w:r>
      <w:r w:rsidR="008F0F33">
        <w:rPr>
          <w:rFonts w:ascii="Times New Roman" w:hAnsi="Times New Roman" w:cs="Times New Roman"/>
        </w:rPr>
        <w:t>S</w:t>
      </w:r>
      <w:r>
        <w:rPr>
          <w:rFonts w:ascii="Times New Roman" w:hAnsi="Times New Roman" w:cs="Times New Roman"/>
        </w:rPr>
        <w:t>r</w:t>
      </w:r>
      <w:r w:rsidR="008F0F33">
        <w:rPr>
          <w:rFonts w:ascii="Times New Roman" w:hAnsi="Times New Roman" w:cs="Times New Roman"/>
        </w:rPr>
        <w:t>.</w:t>
      </w:r>
      <w:r>
        <w:rPr>
          <w:rFonts w:ascii="Times New Roman" w:hAnsi="Times New Roman" w:cs="Times New Roman"/>
        </w:rPr>
        <w:t xml:space="preserve"> </w:t>
      </w:r>
      <w:r w:rsidR="008F0F33">
        <w:rPr>
          <w:rFonts w:ascii="Times New Roman" w:hAnsi="Times New Roman" w:cs="Times New Roman"/>
        </w:rPr>
        <w:t>A</w:t>
      </w:r>
      <w:r>
        <w:rPr>
          <w:rFonts w:ascii="Times New Roman" w:hAnsi="Times New Roman" w:cs="Times New Roman"/>
        </w:rPr>
        <w:t xml:space="preserve">lcalde en procedimiento contra los recursos naturales y el medio ambiente presentado por los querellantes Carmen </w:t>
      </w:r>
      <w:proofErr w:type="spellStart"/>
      <w:r>
        <w:rPr>
          <w:rFonts w:ascii="Times New Roman" w:hAnsi="Times New Roman" w:cs="Times New Roman"/>
        </w:rPr>
        <w:t>Cazcarra</w:t>
      </w:r>
      <w:proofErr w:type="spellEnd"/>
      <w:r>
        <w:rPr>
          <w:rFonts w:ascii="Times New Roman" w:hAnsi="Times New Roman" w:cs="Times New Roman"/>
        </w:rPr>
        <w:t xml:space="preserve"> </w:t>
      </w:r>
      <w:proofErr w:type="spellStart"/>
      <w:r w:rsidR="00A409F0">
        <w:rPr>
          <w:rFonts w:ascii="Times New Roman" w:hAnsi="Times New Roman" w:cs="Times New Roman"/>
        </w:rPr>
        <w:t>B</w:t>
      </w:r>
      <w:r>
        <w:rPr>
          <w:rFonts w:ascii="Times New Roman" w:hAnsi="Times New Roman" w:cs="Times New Roman"/>
        </w:rPr>
        <w:t>revens</w:t>
      </w:r>
      <w:proofErr w:type="spellEnd"/>
      <w:r w:rsidR="008F0F3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Sebastian</w:t>
      </w:r>
      <w:proofErr w:type="spellEnd"/>
      <w:r>
        <w:rPr>
          <w:rFonts w:ascii="Times New Roman" w:hAnsi="Times New Roman" w:cs="Times New Roman"/>
        </w:rPr>
        <w:t xml:space="preserve"> </w:t>
      </w:r>
      <w:proofErr w:type="spellStart"/>
      <w:r>
        <w:rPr>
          <w:rFonts w:ascii="Times New Roman" w:hAnsi="Times New Roman" w:cs="Times New Roman"/>
        </w:rPr>
        <w:t>Cazcarra</w:t>
      </w:r>
      <w:proofErr w:type="spellEnd"/>
      <w:r>
        <w:rPr>
          <w:rFonts w:ascii="Times New Roman" w:hAnsi="Times New Roman" w:cs="Times New Roman"/>
        </w:rPr>
        <w:t xml:space="preserve"> Pallaruelo y Enrique </w:t>
      </w:r>
      <w:proofErr w:type="spellStart"/>
      <w:r>
        <w:rPr>
          <w:rFonts w:ascii="Times New Roman" w:hAnsi="Times New Roman" w:cs="Times New Roman"/>
        </w:rPr>
        <w:t>Domeque</w:t>
      </w:r>
      <w:proofErr w:type="spellEnd"/>
      <w:r>
        <w:rPr>
          <w:rFonts w:ascii="Times New Roman" w:hAnsi="Times New Roman" w:cs="Times New Roman"/>
        </w:rPr>
        <w:t xml:space="preserve"> Goya</w:t>
      </w:r>
      <w:r w:rsidR="00A409F0">
        <w:rPr>
          <w:rFonts w:ascii="Times New Roman" w:hAnsi="Times New Roman" w:cs="Times New Roman"/>
        </w:rPr>
        <w:t>.</w:t>
      </w:r>
    </w:p>
    <w:p w:rsidR="00A409F0" w:rsidRDefault="00A409F0"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3.3.- Se acuerda hacer un calendario municipal para 2017 con fotos antiguas  de Iberdrola y las  que puedan aportar los vecinos de sus localidades.</w:t>
      </w:r>
    </w:p>
    <w:p w:rsidR="00A409F0" w:rsidRDefault="00A409F0"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3.4.- Se acuerda hacer un grupo de </w:t>
      </w:r>
      <w:proofErr w:type="spellStart"/>
      <w:r>
        <w:rPr>
          <w:rFonts w:ascii="Times New Roman" w:hAnsi="Times New Roman" w:cs="Times New Roman"/>
        </w:rPr>
        <w:t>guasap</w:t>
      </w:r>
      <w:proofErr w:type="spellEnd"/>
      <w:r>
        <w:rPr>
          <w:rFonts w:ascii="Times New Roman" w:hAnsi="Times New Roman" w:cs="Times New Roman"/>
        </w:rPr>
        <w:t xml:space="preserve"> para coordinar la limpieza de nieve y hielo entre la brigada municipal y el servicio de protección civil de la comarca de Sobrarbe.</w:t>
      </w:r>
    </w:p>
    <w:p w:rsidR="00A409F0" w:rsidRDefault="00A409F0"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3.5.- Se da cuenta de la última reunión del Patronato del Parque Nacional de Ordesa y Monte Perdido, en la que el Consejero de Desarrollo </w:t>
      </w:r>
      <w:r w:rsidR="008F0F33">
        <w:rPr>
          <w:rFonts w:ascii="Times New Roman" w:hAnsi="Times New Roman" w:cs="Times New Roman"/>
        </w:rPr>
        <w:t>R</w:t>
      </w:r>
      <w:r>
        <w:rPr>
          <w:rFonts w:ascii="Times New Roman" w:hAnsi="Times New Roman" w:cs="Times New Roman"/>
        </w:rPr>
        <w:t xml:space="preserve">ural y </w:t>
      </w:r>
      <w:r w:rsidR="008F0F33">
        <w:rPr>
          <w:rFonts w:ascii="Times New Roman" w:hAnsi="Times New Roman" w:cs="Times New Roman"/>
        </w:rPr>
        <w:t>S</w:t>
      </w:r>
      <w:r>
        <w:rPr>
          <w:rFonts w:ascii="Times New Roman" w:hAnsi="Times New Roman" w:cs="Times New Roman"/>
        </w:rPr>
        <w:t xml:space="preserve">ostenibilidad del Gobierno de Aragón, Sr. </w:t>
      </w:r>
      <w:proofErr w:type="spellStart"/>
      <w:r>
        <w:rPr>
          <w:rFonts w:ascii="Times New Roman" w:hAnsi="Times New Roman" w:cs="Times New Roman"/>
        </w:rPr>
        <w:t>Olona</w:t>
      </w:r>
      <w:proofErr w:type="spellEnd"/>
      <w:r>
        <w:rPr>
          <w:rFonts w:ascii="Times New Roman" w:hAnsi="Times New Roman" w:cs="Times New Roman"/>
        </w:rPr>
        <w:t xml:space="preserve"> se comprometió a que los Ayuntamientos que aportan territorio al Parque tengan una compensación lineal por hectárea de carácter no finalista, además de poder presentar propuestas a concurrencia competitiva.</w:t>
      </w:r>
    </w:p>
    <w:p w:rsidR="00A409F0" w:rsidRDefault="00A409F0"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3.6.- Se da cuenta de la posible existencia de otro dolmen megalítico próximo a la Losa la Campa. Se ha citado para su excavación a Javier Rey, de Patrimonio del Gobierno de Aragón. Se propone preparar un proyecto que incluya dedicar una parte del museo del Oso de Tella a los dólmenes y el yacimiento de Coro </w:t>
      </w:r>
      <w:proofErr w:type="spellStart"/>
      <w:r>
        <w:rPr>
          <w:rFonts w:ascii="Times New Roman" w:hAnsi="Times New Roman" w:cs="Times New Roman"/>
        </w:rPr>
        <w:t>Trasito</w:t>
      </w:r>
      <w:proofErr w:type="spellEnd"/>
      <w:r>
        <w:rPr>
          <w:rFonts w:ascii="Times New Roman" w:hAnsi="Times New Roman" w:cs="Times New Roman"/>
        </w:rPr>
        <w:t xml:space="preserve"> para preparar una ruta guiada que incluya el museo, visita a dos dólmenes y a la excavación.</w:t>
      </w:r>
    </w:p>
    <w:p w:rsidR="00F94156" w:rsidRDefault="00F94156" w:rsidP="00194CB0">
      <w:pPr>
        <w:jc w:val="both"/>
        <w:rPr>
          <w:rFonts w:ascii="Times New Roman" w:hAnsi="Times New Roman" w:cs="Times New Roman"/>
        </w:rPr>
      </w:pPr>
    </w:p>
    <w:p w:rsidR="00A409F0" w:rsidRDefault="00A409F0"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3.7.- Se da cuenta de la reciente visita de los socios de AMUPARNA  </w:t>
      </w:r>
      <w:proofErr w:type="gramStart"/>
      <w:r>
        <w:rPr>
          <w:rFonts w:ascii="Times New Roman" w:hAnsi="Times New Roman" w:cs="Times New Roman"/>
        </w:rPr>
        <w:t>( Asociac</w:t>
      </w:r>
      <w:r w:rsidR="00F94156">
        <w:rPr>
          <w:rFonts w:ascii="Times New Roman" w:hAnsi="Times New Roman" w:cs="Times New Roman"/>
        </w:rPr>
        <w:t>i</w:t>
      </w:r>
      <w:r>
        <w:rPr>
          <w:rFonts w:ascii="Times New Roman" w:hAnsi="Times New Roman" w:cs="Times New Roman"/>
        </w:rPr>
        <w:t>ón</w:t>
      </w:r>
      <w:proofErr w:type="gramEnd"/>
      <w:r>
        <w:rPr>
          <w:rFonts w:ascii="Times New Roman" w:hAnsi="Times New Roman" w:cs="Times New Roman"/>
        </w:rPr>
        <w:t xml:space="preserve"> de </w:t>
      </w:r>
      <w:proofErr w:type="spellStart"/>
      <w:r>
        <w:rPr>
          <w:rFonts w:ascii="Times New Roman" w:hAnsi="Times New Roman" w:cs="Times New Roman"/>
        </w:rPr>
        <w:t>Municipìos</w:t>
      </w:r>
      <w:proofErr w:type="spellEnd"/>
      <w:r>
        <w:rPr>
          <w:rFonts w:ascii="Times New Roman" w:hAnsi="Times New Roman" w:cs="Times New Roman"/>
        </w:rPr>
        <w:t xml:space="preserve"> con territorio en Parques Nacionales ) al PNOMP y la visita a Tella, en la que en cuatro grupos de 25 personas se visitaron </w:t>
      </w:r>
      <w:r w:rsidR="00F94156">
        <w:rPr>
          <w:rFonts w:ascii="Times New Roman" w:hAnsi="Times New Roman" w:cs="Times New Roman"/>
        </w:rPr>
        <w:t xml:space="preserve">las ermitas de Tella, Cueva del Oso y Coro </w:t>
      </w:r>
      <w:proofErr w:type="spellStart"/>
      <w:r w:rsidR="00F94156">
        <w:rPr>
          <w:rFonts w:ascii="Times New Roman" w:hAnsi="Times New Roman" w:cs="Times New Roman"/>
        </w:rPr>
        <w:t>Trasito</w:t>
      </w:r>
      <w:proofErr w:type="spellEnd"/>
      <w:r w:rsidR="00F94156">
        <w:rPr>
          <w:rFonts w:ascii="Times New Roman" w:hAnsi="Times New Roman" w:cs="Times New Roman"/>
        </w:rPr>
        <w:t xml:space="preserve">. </w:t>
      </w:r>
    </w:p>
    <w:p w:rsidR="00F94156" w:rsidRDefault="00F94156"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3.8.- Se da cuenta de próxima reunión del Consejo Rector de la Reserva de la Biosfera Ordesa </w:t>
      </w:r>
      <w:proofErr w:type="spellStart"/>
      <w:r>
        <w:rPr>
          <w:rFonts w:ascii="Times New Roman" w:hAnsi="Times New Roman" w:cs="Times New Roman"/>
        </w:rPr>
        <w:t>Viñamala</w:t>
      </w:r>
      <w:proofErr w:type="spellEnd"/>
    </w:p>
    <w:p w:rsidR="00F94156" w:rsidRDefault="00F94156"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3.9.- Se da cuenta del archivo de </w:t>
      </w:r>
      <w:proofErr w:type="gramStart"/>
      <w:r>
        <w:rPr>
          <w:rFonts w:ascii="Times New Roman" w:hAnsi="Times New Roman" w:cs="Times New Roman"/>
        </w:rPr>
        <w:t>la</w:t>
      </w:r>
      <w:proofErr w:type="gramEnd"/>
      <w:r>
        <w:rPr>
          <w:rFonts w:ascii="Times New Roman" w:hAnsi="Times New Roman" w:cs="Times New Roman"/>
        </w:rPr>
        <w:t xml:space="preserve"> Diligencias de Investigación de la Fiscalía Provincial de Zaragoza sobre la no resolución del E</w:t>
      </w:r>
      <w:r w:rsidR="001432F7">
        <w:rPr>
          <w:rFonts w:ascii="Times New Roman" w:hAnsi="Times New Roman" w:cs="Times New Roman"/>
        </w:rPr>
        <w:t>x</w:t>
      </w:r>
      <w:r>
        <w:rPr>
          <w:rFonts w:ascii="Times New Roman" w:hAnsi="Times New Roman" w:cs="Times New Roman"/>
        </w:rPr>
        <w:t xml:space="preserve">pediente sobre la finalización de la concesión de caudal del Rio </w:t>
      </w:r>
      <w:proofErr w:type="spellStart"/>
      <w:r>
        <w:rPr>
          <w:rFonts w:ascii="Times New Roman" w:hAnsi="Times New Roman" w:cs="Times New Roman"/>
        </w:rPr>
        <w:t>Cinqueta</w:t>
      </w:r>
      <w:proofErr w:type="spellEnd"/>
      <w:r>
        <w:rPr>
          <w:rFonts w:ascii="Times New Roman" w:hAnsi="Times New Roman" w:cs="Times New Roman"/>
        </w:rPr>
        <w:t>.</w:t>
      </w:r>
    </w:p>
    <w:p w:rsidR="00F94156" w:rsidRDefault="00F94156"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3.10.- Se da cuenta de la propuesta de la empresa </w:t>
      </w:r>
      <w:proofErr w:type="spellStart"/>
      <w:r>
        <w:rPr>
          <w:rFonts w:ascii="Times New Roman" w:hAnsi="Times New Roman" w:cs="Times New Roman"/>
        </w:rPr>
        <w:t>Hidrodelta</w:t>
      </w:r>
      <w:proofErr w:type="spellEnd"/>
      <w:r>
        <w:rPr>
          <w:rFonts w:ascii="Times New Roman" w:hAnsi="Times New Roman" w:cs="Times New Roman"/>
        </w:rPr>
        <w:t xml:space="preserve">  para la construcción de tres centrales hidroeléctricas en el Valle de </w:t>
      </w:r>
      <w:proofErr w:type="spellStart"/>
      <w:r>
        <w:rPr>
          <w:rFonts w:ascii="Times New Roman" w:hAnsi="Times New Roman" w:cs="Times New Roman"/>
        </w:rPr>
        <w:t>Gistaín</w:t>
      </w:r>
      <w:proofErr w:type="spellEnd"/>
      <w:r>
        <w:rPr>
          <w:rFonts w:ascii="Times New Roman" w:hAnsi="Times New Roman" w:cs="Times New Roman"/>
        </w:rPr>
        <w:t>.</w:t>
      </w:r>
    </w:p>
    <w:p w:rsidR="005F4FDD" w:rsidRDefault="005F4FDD"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3.11.- Se da cuenta de la celebración de la comida de navidad el próximo 17 de diciembre.</w:t>
      </w:r>
    </w:p>
    <w:p w:rsidR="005F4FDD" w:rsidRDefault="005F4FDD"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3.12.- Se aprueba adherir</w:t>
      </w:r>
      <w:r w:rsidR="00A97F82">
        <w:rPr>
          <w:rFonts w:ascii="Times New Roman" w:hAnsi="Times New Roman" w:cs="Times New Roman"/>
        </w:rPr>
        <w:t>se</w:t>
      </w:r>
      <w:r>
        <w:rPr>
          <w:rFonts w:ascii="Times New Roman" w:hAnsi="Times New Roman" w:cs="Times New Roman"/>
        </w:rPr>
        <w:t xml:space="preserve"> la moción presentada por el partido PAR para la mejora de las condiciones de la seguridad social de autónomos.</w:t>
      </w:r>
    </w:p>
    <w:p w:rsidR="00F94156" w:rsidRDefault="00F94156"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F94156" w:rsidRDefault="00F94156" w:rsidP="00194CB0">
      <w:pPr>
        <w:jc w:val="both"/>
        <w:rPr>
          <w:rFonts w:ascii="Times New Roman" w:hAnsi="Times New Roman" w:cs="Times New Roman"/>
          <w:b/>
        </w:rPr>
      </w:pPr>
      <w:r>
        <w:rPr>
          <w:rFonts w:ascii="Times New Roman" w:hAnsi="Times New Roman" w:cs="Times New Roman"/>
        </w:rPr>
        <w:tab/>
      </w:r>
      <w:r w:rsidRPr="00F94156">
        <w:rPr>
          <w:rFonts w:ascii="Times New Roman" w:hAnsi="Times New Roman" w:cs="Times New Roman"/>
          <w:b/>
        </w:rPr>
        <w:t>4.- SOLICITUDES AL PLENO</w:t>
      </w:r>
      <w:r>
        <w:rPr>
          <w:rFonts w:ascii="Times New Roman" w:hAnsi="Times New Roman" w:cs="Times New Roman"/>
          <w:b/>
        </w:rPr>
        <w:t>.</w:t>
      </w:r>
    </w:p>
    <w:p w:rsidR="00F94156" w:rsidRDefault="00F94156" w:rsidP="00194CB0">
      <w:pPr>
        <w:jc w:val="both"/>
        <w:rPr>
          <w:rFonts w:ascii="Times New Roman" w:hAnsi="Times New Roman" w:cs="Times New Roman"/>
          <w:b/>
        </w:rPr>
      </w:pPr>
    </w:p>
    <w:p w:rsidR="00F94156" w:rsidRDefault="00F94156" w:rsidP="00194CB0">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F94156">
        <w:rPr>
          <w:rFonts w:ascii="Times New Roman" w:hAnsi="Times New Roman" w:cs="Times New Roman"/>
        </w:rPr>
        <w:t xml:space="preserve">4.1.- </w:t>
      </w:r>
      <w:r>
        <w:rPr>
          <w:rFonts w:ascii="Times New Roman" w:hAnsi="Times New Roman" w:cs="Times New Roman"/>
        </w:rPr>
        <w:t>Sara Perez, se ofrece para la gestión de Al</w:t>
      </w:r>
      <w:r w:rsidR="00DD4BB3">
        <w:rPr>
          <w:rFonts w:ascii="Times New Roman" w:hAnsi="Times New Roman" w:cs="Times New Roman"/>
        </w:rPr>
        <w:t>b</w:t>
      </w:r>
      <w:r>
        <w:rPr>
          <w:rFonts w:ascii="Times New Roman" w:hAnsi="Times New Roman" w:cs="Times New Roman"/>
        </w:rPr>
        <w:t>ergue municipal.</w:t>
      </w:r>
    </w:p>
    <w:p w:rsidR="00F94156" w:rsidRDefault="00F94156"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4.2.- Aventura </w:t>
      </w:r>
      <w:proofErr w:type="spellStart"/>
      <w:r>
        <w:rPr>
          <w:rFonts w:ascii="Times New Roman" w:hAnsi="Times New Roman" w:cs="Times New Roman"/>
        </w:rPr>
        <w:t>Entremontes</w:t>
      </w:r>
      <w:proofErr w:type="spellEnd"/>
      <w:r>
        <w:rPr>
          <w:rFonts w:ascii="Times New Roman" w:hAnsi="Times New Roman" w:cs="Times New Roman"/>
        </w:rPr>
        <w:t>, solicita licencia de taxi. Se</w:t>
      </w:r>
      <w:r w:rsidR="003679DA">
        <w:rPr>
          <w:rFonts w:ascii="Times New Roman" w:hAnsi="Times New Roman" w:cs="Times New Roman"/>
        </w:rPr>
        <w:t xml:space="preserve"> acuerda tramitarla ante la DGA, conforme al pl</w:t>
      </w:r>
      <w:r w:rsidR="002F3692">
        <w:rPr>
          <w:rFonts w:ascii="Times New Roman" w:hAnsi="Times New Roman" w:cs="Times New Roman"/>
        </w:rPr>
        <w:t>iego de condiciones establecido, rogándole que presente la documentación completa que en dicho pliego se exige. Se acuerda dar plazo hasta el próximo pleno para aceptar otras solicitudes.</w:t>
      </w:r>
    </w:p>
    <w:p w:rsidR="00F94156" w:rsidRDefault="00F94156"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4.3.- Jesús Buil, solicita vivienda en alquiler. </w:t>
      </w:r>
    </w:p>
    <w:p w:rsidR="00F94156" w:rsidRDefault="00F94156"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4.4.- </w:t>
      </w:r>
      <w:proofErr w:type="spellStart"/>
      <w:r>
        <w:rPr>
          <w:rFonts w:ascii="Times New Roman" w:hAnsi="Times New Roman" w:cs="Times New Roman"/>
        </w:rPr>
        <w:t>Abdelaziz</w:t>
      </w:r>
      <w:proofErr w:type="spellEnd"/>
      <w:r>
        <w:rPr>
          <w:rFonts w:ascii="Times New Roman" w:hAnsi="Times New Roman" w:cs="Times New Roman"/>
        </w:rPr>
        <w:t xml:space="preserve"> Ben </w:t>
      </w:r>
      <w:proofErr w:type="spellStart"/>
      <w:r>
        <w:rPr>
          <w:rFonts w:ascii="Times New Roman" w:hAnsi="Times New Roman" w:cs="Times New Roman"/>
        </w:rPr>
        <w:t>Aziz</w:t>
      </w:r>
      <w:proofErr w:type="spellEnd"/>
      <w:r>
        <w:rPr>
          <w:rFonts w:ascii="Times New Roman" w:hAnsi="Times New Roman" w:cs="Times New Roman"/>
        </w:rPr>
        <w:t>, solicita vivienda en alquiler.</w:t>
      </w:r>
    </w:p>
    <w:p w:rsidR="00F94156" w:rsidRDefault="00F94156"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4.5.- Concepción Buil, solicita que la vivienda que ocupa se ponga  a su nombre.</w:t>
      </w:r>
    </w:p>
    <w:p w:rsidR="00F94156" w:rsidRDefault="00F94156"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Respecto al alquiler de las viviendas se acuerda tener los concejales una próxima reunión para preparar una ordenanza sobre las mismas.</w:t>
      </w:r>
    </w:p>
    <w:p w:rsidR="00F94156" w:rsidRDefault="00F94156"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4.6.- Man</w:t>
      </w:r>
      <w:r w:rsidR="00DD4BB3">
        <w:rPr>
          <w:rFonts w:ascii="Times New Roman" w:hAnsi="Times New Roman" w:cs="Times New Roman"/>
        </w:rPr>
        <w:t>uela de Toledo Moreno solicita permiso para cambio de cerradura de su vivienda municipal.</w:t>
      </w:r>
    </w:p>
    <w:p w:rsidR="00DD4BB3" w:rsidRDefault="00DD4BB3"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4.7.- Luis Ramón Pallaruelo Sesé solicita se considere su vehículo </w:t>
      </w:r>
      <w:proofErr w:type="spellStart"/>
      <w:r>
        <w:rPr>
          <w:rFonts w:ascii="Times New Roman" w:hAnsi="Times New Roman" w:cs="Times New Roman"/>
        </w:rPr>
        <w:t>Seat</w:t>
      </w:r>
      <w:proofErr w:type="spellEnd"/>
      <w:r>
        <w:rPr>
          <w:rFonts w:ascii="Times New Roman" w:hAnsi="Times New Roman" w:cs="Times New Roman"/>
        </w:rPr>
        <w:t xml:space="preserve"> 127 como histórico a efecto del pago IVTM. </w:t>
      </w:r>
    </w:p>
    <w:p w:rsidR="00DD4BB3" w:rsidRDefault="00DD4BB3" w:rsidP="00194CB0">
      <w:pPr>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4.8.- Da cuenta el sr alcalde</w:t>
      </w:r>
      <w:r w:rsidR="004E3E79">
        <w:rPr>
          <w:rFonts w:ascii="Times New Roman" w:hAnsi="Times New Roman" w:cs="Times New Roman"/>
        </w:rPr>
        <w:t xml:space="preserve"> de </w:t>
      </w:r>
      <w:r>
        <w:rPr>
          <w:rFonts w:ascii="Times New Roman" w:hAnsi="Times New Roman" w:cs="Times New Roman"/>
        </w:rPr>
        <w:t xml:space="preserve"> reunión con Sr, Martín de </w:t>
      </w:r>
      <w:r w:rsidR="004E3E79">
        <w:rPr>
          <w:rFonts w:ascii="Times New Roman" w:hAnsi="Times New Roman" w:cs="Times New Roman"/>
        </w:rPr>
        <w:t>E</w:t>
      </w:r>
      <w:r>
        <w:rPr>
          <w:rFonts w:ascii="Times New Roman" w:hAnsi="Times New Roman" w:cs="Times New Roman"/>
        </w:rPr>
        <w:t xml:space="preserve">ndesa para </w:t>
      </w:r>
      <w:r w:rsidR="004E3E79">
        <w:rPr>
          <w:rFonts w:ascii="Times New Roman" w:hAnsi="Times New Roman" w:cs="Times New Roman"/>
        </w:rPr>
        <w:t xml:space="preserve">solucionar la situación de la vivienda de Sin de Carlos Solans </w:t>
      </w:r>
      <w:proofErr w:type="spellStart"/>
      <w:r w:rsidR="004E3E79">
        <w:rPr>
          <w:rFonts w:ascii="Times New Roman" w:hAnsi="Times New Roman" w:cs="Times New Roman"/>
        </w:rPr>
        <w:t>Gallart</w:t>
      </w:r>
      <w:proofErr w:type="spellEnd"/>
      <w:r w:rsidR="004E3E79">
        <w:rPr>
          <w:rFonts w:ascii="Times New Roman" w:hAnsi="Times New Roman" w:cs="Times New Roman"/>
        </w:rPr>
        <w:t>, deteriorada por una sujeción del tendido eléctrico.</w:t>
      </w:r>
    </w:p>
    <w:p w:rsidR="004E3E79" w:rsidRPr="0031072C" w:rsidRDefault="004E3E79" w:rsidP="00194CB0">
      <w:pPr>
        <w:jc w:val="both"/>
        <w:rPr>
          <w:rFonts w:ascii="Times New Roman" w:hAnsi="Times New Roman" w:cs="Times New Roman"/>
          <w:b/>
        </w:rPr>
      </w:pPr>
      <w:r>
        <w:rPr>
          <w:rFonts w:ascii="Times New Roman" w:hAnsi="Times New Roman" w:cs="Times New Roman"/>
        </w:rPr>
        <w:tab/>
      </w:r>
      <w:r w:rsidRPr="0031072C">
        <w:rPr>
          <w:rFonts w:ascii="Times New Roman" w:hAnsi="Times New Roman" w:cs="Times New Roman"/>
          <w:b/>
        </w:rPr>
        <w:t>5.- OBRAS MUNICIPALES.</w:t>
      </w:r>
    </w:p>
    <w:p w:rsidR="004E3E79" w:rsidRDefault="004E3E79" w:rsidP="00194CB0">
      <w:pPr>
        <w:jc w:val="both"/>
        <w:rPr>
          <w:rFonts w:ascii="Times New Roman" w:hAnsi="Times New Roman" w:cs="Times New Roman"/>
        </w:rPr>
      </w:pPr>
    </w:p>
    <w:p w:rsidR="004E3E79" w:rsidRDefault="004E3E79"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5.1.- Se da cuenta de la finalización de la obra de Ampliación de calle y muro de contención en Tella por Excavaciones ACB, del Plan de Ob</w:t>
      </w:r>
      <w:r w:rsidR="00D16601">
        <w:rPr>
          <w:rFonts w:ascii="Times New Roman" w:hAnsi="Times New Roman" w:cs="Times New Roman"/>
        </w:rPr>
        <w:t>ras de la Diputación Provincial</w:t>
      </w:r>
      <w:r>
        <w:rPr>
          <w:rFonts w:ascii="Times New Roman" w:hAnsi="Times New Roman" w:cs="Times New Roman"/>
        </w:rPr>
        <w:t xml:space="preserve"> de 2015.</w:t>
      </w:r>
    </w:p>
    <w:p w:rsidR="004E3E79" w:rsidRDefault="004E3E79"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5.2.- Se da cuenta de la obra de Entrada de corriente eléctrica al salón social de Salinas. Se propone en cuanto sea posible dotarlo de servicios.</w:t>
      </w:r>
    </w:p>
    <w:p w:rsidR="004E3E79" w:rsidRDefault="004E3E79"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5.3.- Se da cuenta de la propuesta de tres calderas de biomasa para la convocat</w:t>
      </w:r>
      <w:r w:rsidR="00D16601">
        <w:rPr>
          <w:rFonts w:ascii="Times New Roman" w:hAnsi="Times New Roman" w:cs="Times New Roman"/>
        </w:rPr>
        <w:t>o</w:t>
      </w:r>
      <w:r>
        <w:rPr>
          <w:rFonts w:ascii="Times New Roman" w:hAnsi="Times New Roman" w:cs="Times New Roman"/>
        </w:rPr>
        <w:t>ria de subvenci</w:t>
      </w:r>
      <w:r w:rsidR="0008640E">
        <w:rPr>
          <w:rFonts w:ascii="Times New Roman" w:hAnsi="Times New Roman" w:cs="Times New Roman"/>
        </w:rPr>
        <w:t>o</w:t>
      </w:r>
      <w:r>
        <w:rPr>
          <w:rFonts w:ascii="Times New Roman" w:hAnsi="Times New Roman" w:cs="Times New Roman"/>
        </w:rPr>
        <w:t>nes de</w:t>
      </w:r>
      <w:r w:rsidR="0008640E">
        <w:rPr>
          <w:rFonts w:ascii="Times New Roman" w:hAnsi="Times New Roman" w:cs="Times New Roman"/>
        </w:rPr>
        <w:t xml:space="preserve"> </w:t>
      </w:r>
      <w:r>
        <w:rPr>
          <w:rFonts w:ascii="Times New Roman" w:hAnsi="Times New Roman" w:cs="Times New Roman"/>
        </w:rPr>
        <w:t>la DGA para zonas de influencia de Espacios Naturales Protegidos de Aragón.</w:t>
      </w:r>
    </w:p>
    <w:p w:rsidR="004E3E79" w:rsidRDefault="004E3E79"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5.4.- Se acuerda dada la urgencia del plazo para comunicar la adjudicación de hacerlo en la empresa Construcci</w:t>
      </w:r>
      <w:r w:rsidR="0008640E">
        <w:rPr>
          <w:rFonts w:ascii="Times New Roman" w:hAnsi="Times New Roman" w:cs="Times New Roman"/>
        </w:rPr>
        <w:t>o</w:t>
      </w:r>
      <w:r>
        <w:rPr>
          <w:rFonts w:ascii="Times New Roman" w:hAnsi="Times New Roman" w:cs="Times New Roman"/>
        </w:rPr>
        <w:t>nes Agraz de la obra de Mejora en infraestructuras e instalaciones mun</w:t>
      </w:r>
      <w:r w:rsidR="0008640E">
        <w:rPr>
          <w:rFonts w:ascii="Times New Roman" w:hAnsi="Times New Roman" w:cs="Times New Roman"/>
        </w:rPr>
        <w:t>i</w:t>
      </w:r>
      <w:r>
        <w:rPr>
          <w:rFonts w:ascii="Times New Roman" w:hAnsi="Times New Roman" w:cs="Times New Roman"/>
        </w:rPr>
        <w:t>cipales, cons</w:t>
      </w:r>
      <w:r w:rsidR="001432F7">
        <w:rPr>
          <w:rFonts w:ascii="Times New Roman" w:hAnsi="Times New Roman" w:cs="Times New Roman"/>
        </w:rPr>
        <w:t>is</w:t>
      </w:r>
      <w:r>
        <w:rPr>
          <w:rFonts w:ascii="Times New Roman" w:hAnsi="Times New Roman" w:cs="Times New Roman"/>
        </w:rPr>
        <w:t>tente en la formación de solera en las teja vanas municipales y vallado de protección y calle en San Marcial.</w:t>
      </w:r>
    </w:p>
    <w:p w:rsidR="00D16601" w:rsidRDefault="00D16601"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5.5.- Se da cuenta de</w:t>
      </w:r>
      <w:r w:rsidR="001432F7">
        <w:rPr>
          <w:rFonts w:ascii="Times New Roman" w:hAnsi="Times New Roman" w:cs="Times New Roman"/>
        </w:rPr>
        <w:t xml:space="preserve"> </w:t>
      </w:r>
      <w:r>
        <w:rPr>
          <w:rFonts w:ascii="Times New Roman" w:hAnsi="Times New Roman" w:cs="Times New Roman"/>
        </w:rPr>
        <w:t>la adjudicación por la DPH a Construcciones ACB de la obra de cambio de con</w:t>
      </w:r>
      <w:r w:rsidR="001432F7">
        <w:rPr>
          <w:rFonts w:ascii="Times New Roman" w:hAnsi="Times New Roman" w:cs="Times New Roman"/>
        </w:rPr>
        <w:t>d</w:t>
      </w:r>
      <w:r>
        <w:rPr>
          <w:rFonts w:ascii="Times New Roman" w:hAnsi="Times New Roman" w:cs="Times New Roman"/>
        </w:rPr>
        <w:t>ucci</w:t>
      </w:r>
      <w:r w:rsidR="001432F7">
        <w:rPr>
          <w:rFonts w:ascii="Times New Roman" w:hAnsi="Times New Roman" w:cs="Times New Roman"/>
        </w:rPr>
        <w:t>ó</w:t>
      </w:r>
      <w:r>
        <w:rPr>
          <w:rFonts w:ascii="Times New Roman" w:hAnsi="Times New Roman" w:cs="Times New Roman"/>
        </w:rPr>
        <w:t>n de agua de Lafortunada por importe de 82.260,79.</w:t>
      </w:r>
    </w:p>
    <w:p w:rsidR="00D16601" w:rsidRDefault="00D16601" w:rsidP="00194CB0">
      <w:pPr>
        <w:jc w:val="both"/>
        <w:rPr>
          <w:rFonts w:ascii="Times New Roman" w:hAnsi="Times New Roman" w:cs="Times New Roman"/>
        </w:rPr>
      </w:pPr>
    </w:p>
    <w:p w:rsidR="00D16601" w:rsidRPr="0031072C" w:rsidRDefault="00D16601" w:rsidP="00194CB0">
      <w:pPr>
        <w:jc w:val="both"/>
        <w:rPr>
          <w:rFonts w:ascii="Times New Roman" w:hAnsi="Times New Roman" w:cs="Times New Roman"/>
          <w:b/>
        </w:rPr>
      </w:pPr>
      <w:r>
        <w:rPr>
          <w:rFonts w:ascii="Times New Roman" w:hAnsi="Times New Roman" w:cs="Times New Roman"/>
        </w:rPr>
        <w:tab/>
      </w:r>
      <w:r w:rsidRPr="0031072C">
        <w:rPr>
          <w:rFonts w:ascii="Times New Roman" w:hAnsi="Times New Roman" w:cs="Times New Roman"/>
          <w:b/>
        </w:rPr>
        <w:t>6.- LICENCIAS DE OBRAS DE PARTICULARES</w:t>
      </w:r>
    </w:p>
    <w:p w:rsidR="00D16601" w:rsidRDefault="00D16601"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6.1.- Jos</w:t>
      </w:r>
      <w:r w:rsidR="001432F7">
        <w:rPr>
          <w:rFonts w:ascii="Times New Roman" w:hAnsi="Times New Roman" w:cs="Times New Roman"/>
        </w:rPr>
        <w:t xml:space="preserve">é </w:t>
      </w:r>
      <w:r>
        <w:rPr>
          <w:rFonts w:ascii="Times New Roman" w:hAnsi="Times New Roman" w:cs="Times New Roman"/>
        </w:rPr>
        <w:t xml:space="preserve">Ignacio Mir </w:t>
      </w:r>
      <w:proofErr w:type="spellStart"/>
      <w:r>
        <w:rPr>
          <w:rFonts w:ascii="Times New Roman" w:hAnsi="Times New Roman" w:cs="Times New Roman"/>
        </w:rPr>
        <w:t>Callau</w:t>
      </w:r>
      <w:proofErr w:type="spellEnd"/>
      <w:r>
        <w:rPr>
          <w:rFonts w:ascii="Times New Roman" w:hAnsi="Times New Roman" w:cs="Times New Roman"/>
        </w:rPr>
        <w:t>, solicita licencia para ensanchar camino d entrada norte de Hospital.</w:t>
      </w:r>
    </w:p>
    <w:p w:rsidR="00D16601" w:rsidRDefault="00D16601"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6.2.- Angel </w:t>
      </w:r>
      <w:proofErr w:type="spellStart"/>
      <w:r>
        <w:rPr>
          <w:rFonts w:ascii="Times New Roman" w:hAnsi="Times New Roman" w:cs="Times New Roman"/>
        </w:rPr>
        <w:t>Mairal</w:t>
      </w:r>
      <w:proofErr w:type="spellEnd"/>
      <w:r>
        <w:rPr>
          <w:rFonts w:ascii="Times New Roman" w:hAnsi="Times New Roman" w:cs="Times New Roman"/>
        </w:rPr>
        <w:t xml:space="preserve"> </w:t>
      </w:r>
      <w:proofErr w:type="spellStart"/>
      <w:r w:rsidR="001432F7">
        <w:rPr>
          <w:rFonts w:ascii="Times New Roman" w:hAnsi="Times New Roman" w:cs="Times New Roman"/>
        </w:rPr>
        <w:t>D</w:t>
      </w:r>
      <w:r>
        <w:rPr>
          <w:rFonts w:ascii="Times New Roman" w:hAnsi="Times New Roman" w:cs="Times New Roman"/>
        </w:rPr>
        <w:t>ueso</w:t>
      </w:r>
      <w:proofErr w:type="spellEnd"/>
      <w:r>
        <w:rPr>
          <w:rFonts w:ascii="Times New Roman" w:hAnsi="Times New Roman" w:cs="Times New Roman"/>
        </w:rPr>
        <w:t xml:space="preserve">, solicita licencia para reforma de cuarto de baño y mejora de cocina en </w:t>
      </w:r>
      <w:proofErr w:type="spellStart"/>
      <w:r>
        <w:rPr>
          <w:rFonts w:ascii="Times New Roman" w:hAnsi="Times New Roman" w:cs="Times New Roman"/>
        </w:rPr>
        <w:t>Lafortuanda</w:t>
      </w:r>
      <w:proofErr w:type="spellEnd"/>
      <w:r>
        <w:rPr>
          <w:rFonts w:ascii="Times New Roman" w:hAnsi="Times New Roman" w:cs="Times New Roman"/>
        </w:rPr>
        <w:t>, por 7.500 e.</w:t>
      </w:r>
    </w:p>
    <w:p w:rsidR="00D16601" w:rsidRDefault="00D16601"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6.3.- Carlos Portero solicita licencia para reforma de suelo paredes de sus vivienda en Tella., por 2.555. </w:t>
      </w:r>
      <w:proofErr w:type="gramStart"/>
      <w:r>
        <w:rPr>
          <w:rFonts w:ascii="Times New Roman" w:hAnsi="Times New Roman" w:cs="Times New Roman"/>
        </w:rPr>
        <w:t>e</w:t>
      </w:r>
      <w:proofErr w:type="gramEnd"/>
      <w:r>
        <w:rPr>
          <w:rFonts w:ascii="Times New Roman" w:hAnsi="Times New Roman" w:cs="Times New Roman"/>
        </w:rPr>
        <w:t>.</w:t>
      </w:r>
    </w:p>
    <w:p w:rsidR="00D16601" w:rsidRDefault="00D16601"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6.4.- Ra</w:t>
      </w:r>
      <w:r w:rsidR="0031072C">
        <w:rPr>
          <w:rFonts w:ascii="Times New Roman" w:hAnsi="Times New Roman" w:cs="Times New Roman"/>
        </w:rPr>
        <w:t>ú</w:t>
      </w:r>
      <w:r>
        <w:rPr>
          <w:rFonts w:ascii="Times New Roman" w:hAnsi="Times New Roman" w:cs="Times New Roman"/>
        </w:rPr>
        <w:t xml:space="preserve">l </w:t>
      </w:r>
      <w:proofErr w:type="spellStart"/>
      <w:r>
        <w:rPr>
          <w:rFonts w:ascii="Times New Roman" w:hAnsi="Times New Roman" w:cs="Times New Roman"/>
        </w:rPr>
        <w:t>Ramirez</w:t>
      </w:r>
      <w:proofErr w:type="spellEnd"/>
      <w:r>
        <w:rPr>
          <w:rFonts w:ascii="Times New Roman" w:hAnsi="Times New Roman" w:cs="Times New Roman"/>
        </w:rPr>
        <w:t xml:space="preserve"> solicita licencia para almacén</w:t>
      </w:r>
      <w:r w:rsidR="0008640E">
        <w:rPr>
          <w:rFonts w:ascii="Times New Roman" w:hAnsi="Times New Roman" w:cs="Times New Roman"/>
        </w:rPr>
        <w:t xml:space="preserve"> agrícola de 15 m2 junto a su nava ganadera en Sin.</w:t>
      </w:r>
    </w:p>
    <w:p w:rsidR="0008640E" w:rsidRDefault="0008640E"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6.5.- Endesa Generación y Acciona soli</w:t>
      </w:r>
      <w:r w:rsidR="001432F7">
        <w:rPr>
          <w:rFonts w:ascii="Times New Roman" w:hAnsi="Times New Roman" w:cs="Times New Roman"/>
        </w:rPr>
        <w:t>c</w:t>
      </w:r>
      <w:r>
        <w:rPr>
          <w:rFonts w:ascii="Times New Roman" w:hAnsi="Times New Roman" w:cs="Times New Roman"/>
        </w:rPr>
        <w:t>itan licencia para trabajos de cubierta acústica sobre el canal de descarga de la Central Hidroeléctrica de Lafortunada, por importe de 47.000 e.</w:t>
      </w:r>
    </w:p>
    <w:p w:rsidR="0008640E" w:rsidRDefault="0008640E"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6.6.- Sesé Emprende sol</w:t>
      </w:r>
      <w:r w:rsidR="001432F7">
        <w:rPr>
          <w:rFonts w:ascii="Times New Roman" w:hAnsi="Times New Roman" w:cs="Times New Roman"/>
        </w:rPr>
        <w:t>i</w:t>
      </w:r>
      <w:r>
        <w:rPr>
          <w:rFonts w:ascii="Times New Roman" w:hAnsi="Times New Roman" w:cs="Times New Roman"/>
        </w:rPr>
        <w:t>cita licen</w:t>
      </w:r>
      <w:r w:rsidR="001432F7">
        <w:rPr>
          <w:rFonts w:ascii="Times New Roman" w:hAnsi="Times New Roman" w:cs="Times New Roman"/>
        </w:rPr>
        <w:t>ci</w:t>
      </w:r>
      <w:r w:rsidR="00D37494">
        <w:rPr>
          <w:rFonts w:ascii="Times New Roman" w:hAnsi="Times New Roman" w:cs="Times New Roman"/>
        </w:rPr>
        <w:t>a para cafetería y bar en Tella. Se acuerda</w:t>
      </w:r>
      <w:r w:rsidR="008F0F33">
        <w:rPr>
          <w:rFonts w:ascii="Times New Roman" w:hAnsi="Times New Roman" w:cs="Times New Roman"/>
        </w:rPr>
        <w:t xml:space="preserve">, con el no voto del sr Alcalde </w:t>
      </w:r>
      <w:r w:rsidR="00D37494">
        <w:rPr>
          <w:rFonts w:ascii="Times New Roman" w:hAnsi="Times New Roman" w:cs="Times New Roman"/>
        </w:rPr>
        <w:t xml:space="preserve"> dar licencia para excavación y estructura y tramitar expediente de actividades molestas.</w:t>
      </w:r>
    </w:p>
    <w:p w:rsidR="00004E8A" w:rsidRDefault="00004E8A"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6.7.- Ramón Saludas </w:t>
      </w:r>
      <w:r w:rsidR="00D02FED">
        <w:rPr>
          <w:rFonts w:ascii="Times New Roman" w:hAnsi="Times New Roman" w:cs="Times New Roman"/>
        </w:rPr>
        <w:t>B</w:t>
      </w:r>
      <w:r>
        <w:rPr>
          <w:rFonts w:ascii="Times New Roman" w:hAnsi="Times New Roman" w:cs="Times New Roman"/>
        </w:rPr>
        <w:t>ielsa solicita licencia para reforma de cocina y baño en Sin.</w:t>
      </w:r>
    </w:p>
    <w:p w:rsidR="00D37494" w:rsidRDefault="00D37494" w:rsidP="00194CB0">
      <w:pPr>
        <w:jc w:val="both"/>
        <w:rPr>
          <w:rFonts w:ascii="Times New Roman" w:hAnsi="Times New Roman" w:cs="Times New Roman"/>
        </w:rPr>
      </w:pPr>
    </w:p>
    <w:p w:rsidR="001432F7" w:rsidRDefault="001432F7" w:rsidP="00194CB0">
      <w:pPr>
        <w:jc w:val="both"/>
        <w:rPr>
          <w:rFonts w:ascii="Times New Roman" w:hAnsi="Times New Roman" w:cs="Times New Roman"/>
        </w:rPr>
      </w:pPr>
    </w:p>
    <w:p w:rsidR="00D37494" w:rsidRPr="0031072C" w:rsidRDefault="00D37494" w:rsidP="00194CB0">
      <w:pPr>
        <w:jc w:val="both"/>
        <w:rPr>
          <w:rFonts w:ascii="Times New Roman" w:hAnsi="Times New Roman" w:cs="Times New Roman"/>
          <w:b/>
        </w:rPr>
      </w:pPr>
      <w:r>
        <w:rPr>
          <w:rFonts w:ascii="Times New Roman" w:hAnsi="Times New Roman" w:cs="Times New Roman"/>
        </w:rPr>
        <w:tab/>
      </w:r>
      <w:r w:rsidRPr="0031072C">
        <w:rPr>
          <w:rFonts w:ascii="Times New Roman" w:hAnsi="Times New Roman" w:cs="Times New Roman"/>
          <w:b/>
        </w:rPr>
        <w:t>7.- CONTABLES Y PRESUPUESTARIOS.</w:t>
      </w:r>
    </w:p>
    <w:p w:rsidR="00D37494" w:rsidRDefault="00D37494"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7.1.- Se da cuenta del gasto de la reciente comida del d</w:t>
      </w:r>
      <w:r w:rsidR="001432F7">
        <w:rPr>
          <w:rFonts w:ascii="Times New Roman" w:hAnsi="Times New Roman" w:cs="Times New Roman"/>
        </w:rPr>
        <w:t>í</w:t>
      </w:r>
      <w:r>
        <w:rPr>
          <w:rFonts w:ascii="Times New Roman" w:hAnsi="Times New Roman" w:cs="Times New Roman"/>
        </w:rPr>
        <w:t>a 25, con beneficio de 118 euros.</w:t>
      </w:r>
    </w:p>
    <w:p w:rsidR="00D37494" w:rsidRDefault="00D37494"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7.2.- se da cuenta del saldo de las cuentas, </w:t>
      </w:r>
      <w:proofErr w:type="spellStart"/>
      <w:r>
        <w:rPr>
          <w:rFonts w:ascii="Times New Roman" w:hAnsi="Times New Roman" w:cs="Times New Roman"/>
        </w:rPr>
        <w:t>ruralvia</w:t>
      </w:r>
      <w:proofErr w:type="spellEnd"/>
      <w:r>
        <w:rPr>
          <w:rFonts w:ascii="Times New Roman" w:hAnsi="Times New Roman" w:cs="Times New Roman"/>
        </w:rPr>
        <w:t xml:space="preserve"> 19.604 e </w:t>
      </w:r>
      <w:proofErr w:type="spellStart"/>
      <w:r>
        <w:rPr>
          <w:rFonts w:ascii="Times New Roman" w:hAnsi="Times New Roman" w:cs="Times New Roman"/>
        </w:rPr>
        <w:t>ibercaja</w:t>
      </w:r>
      <w:proofErr w:type="spellEnd"/>
      <w:r>
        <w:rPr>
          <w:rFonts w:ascii="Times New Roman" w:hAnsi="Times New Roman" w:cs="Times New Roman"/>
        </w:rPr>
        <w:t xml:space="preserve"> 21.605 e.</w:t>
      </w:r>
    </w:p>
    <w:p w:rsidR="00D37494" w:rsidRDefault="00D37494"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7.3.- se acuer</w:t>
      </w:r>
      <w:r w:rsidR="001432F7">
        <w:rPr>
          <w:rFonts w:ascii="Times New Roman" w:hAnsi="Times New Roman" w:cs="Times New Roman"/>
        </w:rPr>
        <w:t>da</w:t>
      </w:r>
      <w:r>
        <w:rPr>
          <w:rFonts w:ascii="Times New Roman" w:hAnsi="Times New Roman" w:cs="Times New Roman"/>
        </w:rPr>
        <w:t xml:space="preserve"> la aprobación inicial del presupuesto de 2017 por importe de 750.000 euros de gastos e ingresos.</w:t>
      </w:r>
    </w:p>
    <w:p w:rsidR="00D37494" w:rsidRDefault="00D37494"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7.4.- Se da cuenta del cobro por la comarca de la tasa de basuras por importe de 16.000 e, que se repercutirá en los vecinos próximamente.</w:t>
      </w:r>
    </w:p>
    <w:p w:rsidR="00D37494" w:rsidRDefault="00D37494"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7.5.- Se da cuenta del resu</w:t>
      </w:r>
      <w:r w:rsidR="001432F7">
        <w:rPr>
          <w:rFonts w:ascii="Times New Roman" w:hAnsi="Times New Roman" w:cs="Times New Roman"/>
        </w:rPr>
        <w:t>l</w:t>
      </w:r>
      <w:r>
        <w:rPr>
          <w:rFonts w:ascii="Times New Roman" w:hAnsi="Times New Roman" w:cs="Times New Roman"/>
        </w:rPr>
        <w:t>tado ec</w:t>
      </w:r>
      <w:r w:rsidR="001432F7">
        <w:rPr>
          <w:rFonts w:ascii="Times New Roman" w:hAnsi="Times New Roman" w:cs="Times New Roman"/>
        </w:rPr>
        <w:t>o</w:t>
      </w:r>
      <w:r>
        <w:rPr>
          <w:rFonts w:ascii="Times New Roman" w:hAnsi="Times New Roman" w:cs="Times New Roman"/>
        </w:rPr>
        <w:t>nómico de la</w:t>
      </w:r>
      <w:r w:rsidR="004D6C9F">
        <w:rPr>
          <w:rFonts w:ascii="Times New Roman" w:hAnsi="Times New Roman" w:cs="Times New Roman"/>
        </w:rPr>
        <w:t>s</w:t>
      </w:r>
      <w:r>
        <w:rPr>
          <w:rFonts w:ascii="Times New Roman" w:hAnsi="Times New Roman" w:cs="Times New Roman"/>
        </w:rPr>
        <w:t xml:space="preserve"> siguientes actividades:</w:t>
      </w:r>
    </w:p>
    <w:p w:rsidR="00D37494" w:rsidRDefault="00D37494" w:rsidP="00194CB0">
      <w:pPr>
        <w:jc w:val="both"/>
        <w:rPr>
          <w:rFonts w:ascii="Times New Roman" w:hAnsi="Times New Roman" w:cs="Times New Roman"/>
        </w:rPr>
      </w:pPr>
      <w:r>
        <w:rPr>
          <w:rFonts w:ascii="Times New Roman" w:hAnsi="Times New Roman" w:cs="Times New Roman"/>
        </w:rPr>
        <w:t xml:space="preserve">Colmado, hasta octubre </w:t>
      </w:r>
      <w:proofErr w:type="gramStart"/>
      <w:r>
        <w:rPr>
          <w:rFonts w:ascii="Times New Roman" w:hAnsi="Times New Roman" w:cs="Times New Roman"/>
        </w:rPr>
        <w:t>( ingresos</w:t>
      </w:r>
      <w:proofErr w:type="gramEnd"/>
      <w:r>
        <w:rPr>
          <w:rFonts w:ascii="Times New Roman" w:hAnsi="Times New Roman" w:cs="Times New Roman"/>
        </w:rPr>
        <w:t xml:space="preserve"> 82.395, gastos 77.309)</w:t>
      </w:r>
    </w:p>
    <w:p w:rsidR="00D37494" w:rsidRDefault="00D37494" w:rsidP="00194CB0">
      <w:pPr>
        <w:jc w:val="both"/>
        <w:rPr>
          <w:rFonts w:ascii="Times New Roman" w:hAnsi="Times New Roman" w:cs="Times New Roman"/>
        </w:rPr>
      </w:pPr>
      <w:r>
        <w:rPr>
          <w:rFonts w:ascii="Times New Roman" w:hAnsi="Times New Roman" w:cs="Times New Roman"/>
        </w:rPr>
        <w:t xml:space="preserve">Casino </w:t>
      </w:r>
      <w:proofErr w:type="gramStart"/>
      <w:r>
        <w:rPr>
          <w:rFonts w:ascii="Times New Roman" w:hAnsi="Times New Roman" w:cs="Times New Roman"/>
        </w:rPr>
        <w:t>( ingresos</w:t>
      </w:r>
      <w:proofErr w:type="gramEnd"/>
      <w:r>
        <w:rPr>
          <w:rFonts w:ascii="Times New Roman" w:hAnsi="Times New Roman" w:cs="Times New Roman"/>
        </w:rPr>
        <w:t xml:space="preserve"> 29.035, gastos 34.070 )</w:t>
      </w:r>
    </w:p>
    <w:p w:rsidR="00D37494" w:rsidRDefault="00D37494" w:rsidP="00194CB0">
      <w:pPr>
        <w:jc w:val="both"/>
        <w:rPr>
          <w:rFonts w:ascii="Times New Roman" w:hAnsi="Times New Roman" w:cs="Times New Roman"/>
        </w:rPr>
      </w:pPr>
      <w:r>
        <w:rPr>
          <w:rFonts w:ascii="Times New Roman" w:hAnsi="Times New Roman" w:cs="Times New Roman"/>
        </w:rPr>
        <w:t>Pis</w:t>
      </w:r>
      <w:r w:rsidR="001432F7">
        <w:rPr>
          <w:rFonts w:ascii="Times New Roman" w:hAnsi="Times New Roman" w:cs="Times New Roman"/>
        </w:rPr>
        <w:t>c</w:t>
      </w:r>
      <w:r>
        <w:rPr>
          <w:rFonts w:ascii="Times New Roman" w:hAnsi="Times New Roman" w:cs="Times New Roman"/>
        </w:rPr>
        <w:t xml:space="preserve">ina </w:t>
      </w:r>
      <w:proofErr w:type="gramStart"/>
      <w:r>
        <w:rPr>
          <w:rFonts w:ascii="Times New Roman" w:hAnsi="Times New Roman" w:cs="Times New Roman"/>
        </w:rPr>
        <w:t>( ingresos</w:t>
      </w:r>
      <w:proofErr w:type="gramEnd"/>
      <w:r>
        <w:rPr>
          <w:rFonts w:ascii="Times New Roman" w:hAnsi="Times New Roman" w:cs="Times New Roman"/>
        </w:rPr>
        <w:t xml:space="preserve"> 2015, 2.524</w:t>
      </w:r>
      <w:r w:rsidR="0031072C">
        <w:rPr>
          <w:rFonts w:ascii="Times New Roman" w:hAnsi="Times New Roman" w:cs="Times New Roman"/>
        </w:rPr>
        <w:t xml:space="preserve">; </w:t>
      </w:r>
      <w:r>
        <w:rPr>
          <w:rFonts w:ascii="Times New Roman" w:hAnsi="Times New Roman" w:cs="Times New Roman"/>
        </w:rPr>
        <w:t xml:space="preserve"> ingresos 2016</w:t>
      </w:r>
      <w:r w:rsidR="0031072C">
        <w:rPr>
          <w:rFonts w:ascii="Times New Roman" w:hAnsi="Times New Roman" w:cs="Times New Roman"/>
        </w:rPr>
        <w:t>,</w:t>
      </w:r>
      <w:r>
        <w:rPr>
          <w:rFonts w:ascii="Times New Roman" w:hAnsi="Times New Roman" w:cs="Times New Roman"/>
        </w:rPr>
        <w:t xml:space="preserve"> 5.745</w:t>
      </w:r>
      <w:r w:rsidR="0031072C">
        <w:rPr>
          <w:rFonts w:ascii="Times New Roman" w:hAnsi="Times New Roman" w:cs="Times New Roman"/>
        </w:rPr>
        <w:t xml:space="preserve"> e.</w:t>
      </w:r>
    </w:p>
    <w:p w:rsidR="00D37494" w:rsidRDefault="00D37494" w:rsidP="00194CB0">
      <w:pPr>
        <w:jc w:val="both"/>
        <w:rPr>
          <w:rFonts w:ascii="Times New Roman" w:hAnsi="Times New Roman" w:cs="Times New Roman"/>
        </w:rPr>
      </w:pPr>
      <w:r>
        <w:rPr>
          <w:rFonts w:ascii="Times New Roman" w:hAnsi="Times New Roman" w:cs="Times New Roman"/>
        </w:rPr>
        <w:t xml:space="preserve">Pista </w:t>
      </w:r>
      <w:proofErr w:type="spellStart"/>
      <w:r>
        <w:rPr>
          <w:rFonts w:ascii="Times New Roman" w:hAnsi="Times New Roman" w:cs="Times New Roman"/>
        </w:rPr>
        <w:t>Mirabal</w:t>
      </w:r>
      <w:proofErr w:type="spellEnd"/>
      <w:r>
        <w:rPr>
          <w:rFonts w:ascii="Times New Roman" w:hAnsi="Times New Roman" w:cs="Times New Roman"/>
        </w:rPr>
        <w:t xml:space="preserve"> </w:t>
      </w:r>
      <w:proofErr w:type="gramStart"/>
      <w:r>
        <w:rPr>
          <w:rFonts w:ascii="Times New Roman" w:hAnsi="Times New Roman" w:cs="Times New Roman"/>
        </w:rPr>
        <w:t>( 2015</w:t>
      </w:r>
      <w:proofErr w:type="gramEnd"/>
      <w:r w:rsidR="0031072C">
        <w:rPr>
          <w:rFonts w:ascii="Times New Roman" w:hAnsi="Times New Roman" w:cs="Times New Roman"/>
        </w:rPr>
        <w:t>,</w:t>
      </w:r>
      <w:r>
        <w:rPr>
          <w:rFonts w:ascii="Times New Roman" w:hAnsi="Times New Roman" w:cs="Times New Roman"/>
        </w:rPr>
        <w:t xml:space="preserve"> 6.100 e. </w:t>
      </w:r>
      <w:r w:rsidR="0031072C">
        <w:rPr>
          <w:rFonts w:ascii="Times New Roman" w:hAnsi="Times New Roman" w:cs="Times New Roman"/>
        </w:rPr>
        <w:t>;</w:t>
      </w:r>
      <w:r>
        <w:rPr>
          <w:rFonts w:ascii="Times New Roman" w:hAnsi="Times New Roman" w:cs="Times New Roman"/>
        </w:rPr>
        <w:t xml:space="preserve"> 2016</w:t>
      </w:r>
      <w:r w:rsidR="0031072C">
        <w:rPr>
          <w:rFonts w:ascii="Times New Roman" w:hAnsi="Times New Roman" w:cs="Times New Roman"/>
        </w:rPr>
        <w:t>,</w:t>
      </w:r>
      <w:r>
        <w:rPr>
          <w:rFonts w:ascii="Times New Roman" w:hAnsi="Times New Roman" w:cs="Times New Roman"/>
        </w:rPr>
        <w:t xml:space="preserve"> 9.035 e. )</w:t>
      </w:r>
    </w:p>
    <w:p w:rsidR="001432F7" w:rsidRDefault="00D37494" w:rsidP="00194CB0">
      <w:pPr>
        <w:jc w:val="both"/>
        <w:rPr>
          <w:rFonts w:ascii="Times New Roman" w:hAnsi="Times New Roman" w:cs="Times New Roman"/>
        </w:rPr>
      </w:pPr>
      <w:r>
        <w:rPr>
          <w:rFonts w:ascii="Times New Roman" w:hAnsi="Times New Roman" w:cs="Times New Roman"/>
        </w:rPr>
        <w:t xml:space="preserve">Cueva del oso </w:t>
      </w:r>
      <w:proofErr w:type="gramStart"/>
      <w:r>
        <w:rPr>
          <w:rFonts w:ascii="Times New Roman" w:hAnsi="Times New Roman" w:cs="Times New Roman"/>
        </w:rPr>
        <w:t>( 2.015</w:t>
      </w:r>
      <w:proofErr w:type="gramEnd"/>
      <w:r w:rsidR="001432F7">
        <w:rPr>
          <w:rFonts w:ascii="Times New Roman" w:hAnsi="Times New Roman" w:cs="Times New Roman"/>
        </w:rPr>
        <w:t xml:space="preserve"> 25.000, 2016 30.000 e )</w:t>
      </w:r>
      <w:r w:rsidR="0031072C">
        <w:rPr>
          <w:rFonts w:ascii="Times New Roman" w:hAnsi="Times New Roman" w:cs="Times New Roman"/>
        </w:rPr>
        <w:t>.</w:t>
      </w:r>
    </w:p>
    <w:p w:rsidR="004D6C9F" w:rsidRDefault="004D6C9F"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7.6.- Presupuesto definitivo del 2016. Se da cuenta de que en el boletín oficial de la provincial de 17 de mayo se publicó la aprobación definitiva del presupuesto general para el 2016, con estado de gasto e ingresos de 660.000</w:t>
      </w:r>
    </w:p>
    <w:p w:rsidR="004D6C9F" w:rsidRDefault="004D6C9F"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7.7.- Aprobación inicial presupuesto del 2017. Se acuerda aprobación inicial del presupuesto del 2017 con ingresos de 800.000 y gastos de 800.000 euros</w:t>
      </w:r>
    </w:p>
    <w:p w:rsidR="0031072C" w:rsidRDefault="0031072C" w:rsidP="00194CB0">
      <w:pPr>
        <w:jc w:val="both"/>
        <w:rPr>
          <w:rFonts w:ascii="Times New Roman" w:hAnsi="Times New Roman" w:cs="Times New Roman"/>
        </w:rPr>
      </w:pPr>
    </w:p>
    <w:p w:rsidR="001432F7" w:rsidRDefault="001432F7" w:rsidP="00194CB0">
      <w:pPr>
        <w:jc w:val="both"/>
        <w:rPr>
          <w:rFonts w:ascii="Times New Roman" w:hAnsi="Times New Roman" w:cs="Times New Roman"/>
        </w:rPr>
      </w:pPr>
      <w:r>
        <w:rPr>
          <w:rFonts w:ascii="Times New Roman" w:hAnsi="Times New Roman" w:cs="Times New Roman"/>
        </w:rPr>
        <w:tab/>
        <w:t>Se da cuenta de la no presentación del proyecto de ejecución de obra de la Planta de Pellets por la empresa con la que se negoció, por lo que no puede llevarse adelante el proyecto</w:t>
      </w:r>
    </w:p>
    <w:p w:rsidR="001432F7" w:rsidRDefault="001432F7" w:rsidP="00194CB0">
      <w:pPr>
        <w:jc w:val="both"/>
        <w:rPr>
          <w:rFonts w:ascii="Times New Roman" w:hAnsi="Times New Roman" w:cs="Times New Roman"/>
        </w:rPr>
      </w:pPr>
    </w:p>
    <w:p w:rsidR="001432F7" w:rsidRDefault="001432F7" w:rsidP="00194CB0">
      <w:pPr>
        <w:jc w:val="both"/>
        <w:rPr>
          <w:rFonts w:ascii="Times New Roman" w:hAnsi="Times New Roman" w:cs="Times New Roman"/>
        </w:rPr>
      </w:pPr>
      <w:r>
        <w:rPr>
          <w:rFonts w:ascii="Times New Roman" w:hAnsi="Times New Roman" w:cs="Times New Roman"/>
        </w:rPr>
        <w:tab/>
        <w:t>No habiendo más asuntos que tratar se cierra la sesión a las 22.45 h.</w:t>
      </w:r>
    </w:p>
    <w:p w:rsidR="00D37494" w:rsidRDefault="00D37494" w:rsidP="00194CB0">
      <w:pPr>
        <w:jc w:val="both"/>
        <w:rPr>
          <w:rFonts w:ascii="Times New Roman" w:hAnsi="Times New Roman" w:cs="Times New Roman"/>
        </w:rPr>
      </w:pPr>
      <w:r>
        <w:rPr>
          <w:rFonts w:ascii="Times New Roman" w:hAnsi="Times New Roman" w:cs="Times New Roman"/>
        </w:rPr>
        <w:tab/>
      </w:r>
    </w:p>
    <w:p w:rsidR="009A5F29" w:rsidRDefault="009A5F29" w:rsidP="00194CB0">
      <w:pPr>
        <w:jc w:val="both"/>
        <w:rPr>
          <w:rFonts w:ascii="Times New Roman" w:hAnsi="Times New Roman" w:cs="Times New Roman"/>
          <w:b/>
        </w:rPr>
      </w:pPr>
    </w:p>
    <w:p w:rsidR="00DA4E00" w:rsidRDefault="009A5F29" w:rsidP="001432F7">
      <w:pPr>
        <w:jc w:val="both"/>
      </w:pPr>
      <w:r>
        <w:rPr>
          <w:rFonts w:ascii="Times New Roman" w:hAnsi="Times New Roman" w:cs="Times New Roman"/>
        </w:rPr>
        <w:t xml:space="preserve"> </w:t>
      </w:r>
    </w:p>
    <w:sectPr w:rsidR="00DA4E00" w:rsidSect="00F221B8">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754" w:rsidRDefault="00597754" w:rsidP="00A7554A">
      <w:pPr>
        <w:spacing w:after="0" w:line="240" w:lineRule="auto"/>
      </w:pPr>
      <w:r>
        <w:separator/>
      </w:r>
    </w:p>
  </w:endnote>
  <w:endnote w:type="continuationSeparator" w:id="0">
    <w:p w:rsidR="00597754" w:rsidRDefault="00597754" w:rsidP="00A75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6402"/>
      <w:docPartObj>
        <w:docPartGallery w:val="Page Numbers (Bottom of Page)"/>
        <w:docPartUnique/>
      </w:docPartObj>
    </w:sdtPr>
    <w:sdtContent>
      <w:p w:rsidR="00D37494" w:rsidRDefault="00CF363D">
        <w:pPr>
          <w:pStyle w:val="Piedepgina"/>
          <w:jc w:val="right"/>
        </w:pPr>
        <w:fldSimple w:instr=" PAGE   \* MERGEFORMAT ">
          <w:r w:rsidR="004D6C9F">
            <w:rPr>
              <w:noProof/>
            </w:rPr>
            <w:t>4</w:t>
          </w:r>
        </w:fldSimple>
      </w:p>
    </w:sdtContent>
  </w:sdt>
  <w:p w:rsidR="00D37494" w:rsidRDefault="00D3749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754" w:rsidRDefault="00597754" w:rsidP="00A7554A">
      <w:pPr>
        <w:spacing w:after="0" w:line="240" w:lineRule="auto"/>
      </w:pPr>
      <w:r>
        <w:separator/>
      </w:r>
    </w:p>
  </w:footnote>
  <w:footnote w:type="continuationSeparator" w:id="0">
    <w:p w:rsidR="00597754" w:rsidRDefault="00597754" w:rsidP="00A755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918E8"/>
    <w:rsid w:val="00004E8A"/>
    <w:rsid w:val="0007092D"/>
    <w:rsid w:val="0008640E"/>
    <w:rsid w:val="00086CF1"/>
    <w:rsid w:val="00090D8C"/>
    <w:rsid w:val="000A02AD"/>
    <w:rsid w:val="000C36DC"/>
    <w:rsid w:val="0010592B"/>
    <w:rsid w:val="001157F9"/>
    <w:rsid w:val="001220A3"/>
    <w:rsid w:val="001432F7"/>
    <w:rsid w:val="00193C95"/>
    <w:rsid w:val="00194CB0"/>
    <w:rsid w:val="0024481F"/>
    <w:rsid w:val="00286B72"/>
    <w:rsid w:val="002E6036"/>
    <w:rsid w:val="002F3692"/>
    <w:rsid w:val="0031072C"/>
    <w:rsid w:val="00327182"/>
    <w:rsid w:val="00365037"/>
    <w:rsid w:val="003679DA"/>
    <w:rsid w:val="003C11D9"/>
    <w:rsid w:val="00411CD7"/>
    <w:rsid w:val="00433813"/>
    <w:rsid w:val="004364B0"/>
    <w:rsid w:val="004D6C9F"/>
    <w:rsid w:val="004E3E79"/>
    <w:rsid w:val="004E4A2B"/>
    <w:rsid w:val="004F1902"/>
    <w:rsid w:val="00592E49"/>
    <w:rsid w:val="00595FA0"/>
    <w:rsid w:val="00597754"/>
    <w:rsid w:val="005C73E9"/>
    <w:rsid w:val="005E13F2"/>
    <w:rsid w:val="005F4FDD"/>
    <w:rsid w:val="0062190B"/>
    <w:rsid w:val="006672D8"/>
    <w:rsid w:val="00693CF6"/>
    <w:rsid w:val="006A2515"/>
    <w:rsid w:val="006C6961"/>
    <w:rsid w:val="006E6206"/>
    <w:rsid w:val="00701F86"/>
    <w:rsid w:val="00735433"/>
    <w:rsid w:val="00756653"/>
    <w:rsid w:val="00770C82"/>
    <w:rsid w:val="00773DF8"/>
    <w:rsid w:val="00794462"/>
    <w:rsid w:val="00804800"/>
    <w:rsid w:val="008540D4"/>
    <w:rsid w:val="00855014"/>
    <w:rsid w:val="008A011D"/>
    <w:rsid w:val="008D552F"/>
    <w:rsid w:val="008F0F33"/>
    <w:rsid w:val="008F55E0"/>
    <w:rsid w:val="0090672A"/>
    <w:rsid w:val="009105C4"/>
    <w:rsid w:val="00943BF0"/>
    <w:rsid w:val="009A5F29"/>
    <w:rsid w:val="00A409F0"/>
    <w:rsid w:val="00A7554A"/>
    <w:rsid w:val="00A8284B"/>
    <w:rsid w:val="00A91E25"/>
    <w:rsid w:val="00A97F82"/>
    <w:rsid w:val="00AD0D21"/>
    <w:rsid w:val="00AF0427"/>
    <w:rsid w:val="00B3304F"/>
    <w:rsid w:val="00BF397A"/>
    <w:rsid w:val="00C00CF7"/>
    <w:rsid w:val="00C33E20"/>
    <w:rsid w:val="00C725EB"/>
    <w:rsid w:val="00CA40C5"/>
    <w:rsid w:val="00CE3F36"/>
    <w:rsid w:val="00CF363D"/>
    <w:rsid w:val="00D02FED"/>
    <w:rsid w:val="00D0408C"/>
    <w:rsid w:val="00D16601"/>
    <w:rsid w:val="00D37494"/>
    <w:rsid w:val="00D50468"/>
    <w:rsid w:val="00DA4E00"/>
    <w:rsid w:val="00DD4616"/>
    <w:rsid w:val="00DD4BB3"/>
    <w:rsid w:val="00E26E86"/>
    <w:rsid w:val="00E938C4"/>
    <w:rsid w:val="00ED7B67"/>
    <w:rsid w:val="00F221B8"/>
    <w:rsid w:val="00F52AA2"/>
    <w:rsid w:val="00F6262C"/>
    <w:rsid w:val="00F70A01"/>
    <w:rsid w:val="00F915F4"/>
    <w:rsid w:val="00F918E8"/>
    <w:rsid w:val="00F94156"/>
    <w:rsid w:val="00FA5C19"/>
    <w:rsid w:val="00FA7290"/>
    <w:rsid w:val="00FC5C27"/>
    <w:rsid w:val="00FC7884"/>
    <w:rsid w:val="00FD24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8E8"/>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755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7554A"/>
    <w:rPr>
      <w:rFonts w:eastAsiaTheme="minorEastAsia"/>
      <w:lang w:eastAsia="es-ES"/>
    </w:rPr>
  </w:style>
  <w:style w:type="paragraph" w:styleId="Piedepgina">
    <w:name w:val="footer"/>
    <w:basedOn w:val="Normal"/>
    <w:link w:val="PiedepginaCar"/>
    <w:uiPriority w:val="99"/>
    <w:unhideWhenUsed/>
    <w:rsid w:val="00A755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554A"/>
    <w:rPr>
      <w:rFonts w:eastAsiaTheme="minorEastAsia"/>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FB4C5-3E24-40FB-8DD9-E64C25C6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1214</Words>
  <Characters>6680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14</cp:revision>
  <cp:lastPrinted>2017-02-08T11:27:00Z</cp:lastPrinted>
  <dcterms:created xsi:type="dcterms:W3CDTF">2016-12-01T10:04:00Z</dcterms:created>
  <dcterms:modified xsi:type="dcterms:W3CDTF">2017-02-22T12:03:00Z</dcterms:modified>
</cp:coreProperties>
</file>